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6" w:rsidRPr="00530836" w:rsidRDefault="00530836" w:rsidP="00530836">
      <w:pPr>
        <w:jc w:val="center"/>
        <w:rPr>
          <w:b/>
          <w:color w:val="002060"/>
          <w:sz w:val="40"/>
          <w:szCs w:val="40"/>
        </w:rPr>
      </w:pPr>
      <w:r w:rsidRPr="00530836">
        <w:rPr>
          <w:b/>
          <w:color w:val="002060"/>
          <w:sz w:val="40"/>
          <w:szCs w:val="40"/>
        </w:rPr>
        <w:t>Наличие спортивных объектов</w:t>
      </w:r>
    </w:p>
    <w:p w:rsidR="00CD05DF" w:rsidRDefault="00530836" w:rsidP="00530836">
      <w:pPr>
        <w:jc w:val="center"/>
        <w:rPr>
          <w:b/>
          <w:color w:val="002060"/>
          <w:sz w:val="40"/>
          <w:szCs w:val="40"/>
        </w:rPr>
      </w:pPr>
      <w:r w:rsidRPr="00530836">
        <w:rPr>
          <w:b/>
          <w:color w:val="002060"/>
          <w:sz w:val="40"/>
          <w:szCs w:val="40"/>
        </w:rPr>
        <w:t>МАОУ СОШ № 2 г. Ишима</w:t>
      </w:r>
    </w:p>
    <w:p w:rsidR="00530836" w:rsidRDefault="00530836" w:rsidP="00530836">
      <w:pPr>
        <w:rPr>
          <w:color w:val="002060"/>
          <w:szCs w:val="24"/>
        </w:rPr>
      </w:pP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Спортивный зал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Раздевалки </w:t>
      </w:r>
      <w:proofErr w:type="spellStart"/>
      <w:r w:rsidRPr="00530836">
        <w:rPr>
          <w:color w:val="002060"/>
          <w:sz w:val="32"/>
          <w:szCs w:val="32"/>
        </w:rPr>
        <w:t>м</w:t>
      </w:r>
      <w:proofErr w:type="gramStart"/>
      <w:r w:rsidRPr="00530836">
        <w:rPr>
          <w:color w:val="002060"/>
          <w:sz w:val="32"/>
          <w:szCs w:val="32"/>
        </w:rPr>
        <w:t>,ж</w:t>
      </w:r>
      <w:proofErr w:type="spellEnd"/>
      <w:proofErr w:type="gramEnd"/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Туалет </w:t>
      </w:r>
      <w:proofErr w:type="gramStart"/>
      <w:r w:rsidRPr="00530836">
        <w:rPr>
          <w:color w:val="002060"/>
          <w:sz w:val="32"/>
          <w:szCs w:val="32"/>
        </w:rPr>
        <w:t>м</w:t>
      </w:r>
      <w:proofErr w:type="gramEnd"/>
      <w:r w:rsidRPr="00530836">
        <w:rPr>
          <w:color w:val="002060"/>
          <w:sz w:val="32"/>
          <w:szCs w:val="32"/>
        </w:rPr>
        <w:t>, ж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Душевые </w:t>
      </w:r>
      <w:proofErr w:type="spellStart"/>
      <w:r w:rsidRPr="00530836">
        <w:rPr>
          <w:color w:val="002060"/>
          <w:sz w:val="32"/>
          <w:szCs w:val="32"/>
        </w:rPr>
        <w:t>м</w:t>
      </w:r>
      <w:proofErr w:type="gramStart"/>
      <w:r w:rsidRPr="00530836">
        <w:rPr>
          <w:color w:val="002060"/>
          <w:sz w:val="32"/>
          <w:szCs w:val="32"/>
        </w:rPr>
        <w:t>,ж</w:t>
      </w:r>
      <w:proofErr w:type="spellEnd"/>
      <w:proofErr w:type="gramEnd"/>
    </w:p>
    <w:p w:rsidR="00530836" w:rsidRPr="00530836" w:rsidRDefault="00530836" w:rsidP="00530836">
      <w:pPr>
        <w:rPr>
          <w:color w:val="002060"/>
          <w:sz w:val="32"/>
          <w:szCs w:val="32"/>
        </w:rPr>
      </w:pP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Спортивные площадки: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футбольное поле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баскетбольная площадка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волейбольная площадка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силовая площадка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игровой комплекс для учащихся начальных классов</w:t>
      </w:r>
    </w:p>
    <w:p w:rsidR="00530836" w:rsidRDefault="00530836"/>
    <w:p w:rsidR="00530836" w:rsidRDefault="00530836"/>
    <w:sectPr w:rsidR="00530836" w:rsidSect="00C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36"/>
    <w:rsid w:val="004D6761"/>
    <w:rsid w:val="00530836"/>
    <w:rsid w:val="00C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MultiDVD Team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2018-09-23T14:13:00Z</dcterms:created>
  <dcterms:modified xsi:type="dcterms:W3CDTF">2018-09-23T14:16:00Z</dcterms:modified>
</cp:coreProperties>
</file>